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AB" w:rsidRDefault="000332AB" w:rsidP="000332A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0332AB" w:rsidTr="000332AB">
        <w:tc>
          <w:tcPr>
            <w:tcW w:w="9071" w:type="dxa"/>
            <w:gridSpan w:val="3"/>
            <w:hideMark/>
          </w:tcPr>
          <w:p w:rsidR="000332AB" w:rsidRDefault="000332AB">
            <w:pPr>
              <w:pStyle w:val="ConsPlusNormal"/>
              <w:spacing w:line="276" w:lineRule="auto"/>
              <w:jc w:val="center"/>
            </w:pPr>
            <w:bookmarkStart w:id="0" w:name="Par185"/>
            <w:bookmarkEnd w:id="0"/>
            <w:r>
              <w:t>Отчет о социальном воздействии</w:t>
            </w:r>
          </w:p>
        </w:tc>
      </w:tr>
      <w:tr w:rsidR="000332AB" w:rsidTr="000332AB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2AB" w:rsidRDefault="000332AB">
            <w:pPr>
              <w:pStyle w:val="ConsPlusNormal"/>
              <w:spacing w:line="276" w:lineRule="auto"/>
              <w:jc w:val="center"/>
            </w:pPr>
          </w:p>
        </w:tc>
      </w:tr>
      <w:tr w:rsidR="000332AB" w:rsidTr="000332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AB" w:rsidRDefault="000332AB">
            <w:pPr>
              <w:pStyle w:val="ConsPlusNormal"/>
              <w:spacing w:line="276" w:lineRule="auto"/>
              <w:jc w:val="center"/>
            </w:pPr>
            <w:r>
              <w:t>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AB" w:rsidRDefault="000332AB">
            <w:pPr>
              <w:pStyle w:val="ConsPlusNormal"/>
              <w:spacing w:line="276" w:lineRule="auto"/>
              <w:jc w:val="center"/>
            </w:pPr>
            <w:r>
              <w:t>Раздел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AB" w:rsidRDefault="000332AB">
            <w:pPr>
              <w:pStyle w:val="ConsPlusNormal"/>
              <w:spacing w:line="276" w:lineRule="auto"/>
              <w:jc w:val="center"/>
            </w:pPr>
            <w:r>
              <w:t>Описание</w:t>
            </w:r>
          </w:p>
        </w:tc>
      </w:tr>
      <w:tr w:rsidR="000332AB" w:rsidTr="000332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AB" w:rsidRDefault="000332AB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AB" w:rsidRDefault="000332AB">
            <w:pPr>
              <w:pStyle w:val="ConsPlusNormal"/>
              <w:spacing w:line="276" w:lineRule="auto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B" w:rsidRDefault="000332AB">
            <w:pPr>
              <w:pStyle w:val="ConsPlusNormal"/>
              <w:spacing w:line="276" w:lineRule="auto"/>
            </w:pPr>
          </w:p>
        </w:tc>
      </w:tr>
      <w:tr w:rsidR="000332AB" w:rsidTr="000332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AB" w:rsidRDefault="000332AB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AB" w:rsidRDefault="000332AB">
            <w:pPr>
              <w:pStyle w:val="ConsPlusNormal"/>
              <w:spacing w:line="276" w:lineRule="auto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B" w:rsidRDefault="000332AB">
            <w:pPr>
              <w:pStyle w:val="ConsPlusNormal"/>
              <w:spacing w:line="276" w:lineRule="auto"/>
            </w:pPr>
          </w:p>
        </w:tc>
      </w:tr>
      <w:tr w:rsidR="000332AB" w:rsidTr="000332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B" w:rsidRDefault="000332AB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AB" w:rsidRDefault="000332AB">
            <w:pPr>
              <w:pStyle w:val="ConsPlusNormal"/>
              <w:spacing w:line="276" w:lineRule="auto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B" w:rsidRDefault="000332AB">
            <w:pPr>
              <w:pStyle w:val="ConsPlusNormal"/>
              <w:spacing w:line="276" w:lineRule="auto"/>
            </w:pPr>
          </w:p>
        </w:tc>
      </w:tr>
      <w:tr w:rsidR="000332AB" w:rsidTr="000332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B" w:rsidRDefault="000332AB">
            <w:pPr>
              <w:pStyle w:val="ConsPlusNormal"/>
              <w:spacing w:line="276" w:lineRule="auto"/>
            </w:pPr>
            <w: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AB" w:rsidRDefault="000332AB">
            <w:pPr>
              <w:pStyle w:val="ConsPlusNormal"/>
              <w:spacing w:line="276" w:lineRule="auto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B" w:rsidRDefault="000332AB">
            <w:pPr>
              <w:pStyle w:val="ConsPlusNormal"/>
              <w:spacing w:line="276" w:lineRule="auto"/>
            </w:pPr>
          </w:p>
        </w:tc>
      </w:tr>
      <w:tr w:rsidR="000332AB" w:rsidTr="000332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AB" w:rsidRDefault="000332AB">
            <w:pPr>
              <w:pStyle w:val="ConsPlusNormal"/>
              <w:spacing w:line="276" w:lineRule="auto"/>
            </w:pPr>
            <w: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AB" w:rsidRDefault="000332AB">
            <w:pPr>
              <w:pStyle w:val="ConsPlusNormal"/>
              <w:spacing w:line="276" w:lineRule="auto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AB" w:rsidRDefault="000332AB">
            <w:pPr>
              <w:pStyle w:val="ConsPlusNormal"/>
              <w:spacing w:line="276" w:lineRule="auto"/>
            </w:pPr>
          </w:p>
        </w:tc>
      </w:tr>
    </w:tbl>
    <w:p w:rsidR="000332AB" w:rsidRDefault="000332AB" w:rsidP="000332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332AB" w:rsidTr="000332AB">
        <w:tc>
          <w:tcPr>
            <w:tcW w:w="9070" w:type="dxa"/>
            <w:hideMark/>
          </w:tcPr>
          <w:p w:rsidR="000332AB" w:rsidRDefault="000332AB">
            <w:pPr>
              <w:pStyle w:val="ConsPlusNormal"/>
              <w:spacing w:line="276" w:lineRule="auto"/>
            </w:pPr>
            <w:r>
              <w:t>"__" _________ 20__ г.</w:t>
            </w:r>
          </w:p>
        </w:tc>
      </w:tr>
    </w:tbl>
    <w:p w:rsidR="000332AB" w:rsidRDefault="000332AB" w:rsidP="000332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332AB" w:rsidTr="000332AB">
        <w:tc>
          <w:tcPr>
            <w:tcW w:w="3692" w:type="dxa"/>
            <w:hideMark/>
          </w:tcPr>
          <w:p w:rsidR="000332AB" w:rsidRDefault="000332AB">
            <w:pPr>
              <w:pStyle w:val="ConsPlusNormal"/>
              <w:spacing w:line="276" w:lineRule="auto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0332AB" w:rsidRDefault="000332AB">
            <w:pPr>
              <w:pStyle w:val="ConsPlusNormal"/>
              <w:spacing w:line="276" w:lineRule="auto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2AB" w:rsidRDefault="000332AB">
            <w:pPr>
              <w:pStyle w:val="ConsPlusNormal"/>
              <w:spacing w:line="276" w:lineRule="auto"/>
            </w:pPr>
          </w:p>
        </w:tc>
        <w:tc>
          <w:tcPr>
            <w:tcW w:w="340" w:type="dxa"/>
          </w:tcPr>
          <w:p w:rsidR="000332AB" w:rsidRDefault="000332AB">
            <w:pPr>
              <w:pStyle w:val="ConsPlusNormal"/>
              <w:spacing w:line="276" w:lineRule="auto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2AB" w:rsidRDefault="000332AB">
            <w:pPr>
              <w:pStyle w:val="ConsPlusNormal"/>
              <w:spacing w:line="276" w:lineRule="auto"/>
            </w:pPr>
          </w:p>
        </w:tc>
      </w:tr>
      <w:tr w:rsidR="000332AB" w:rsidTr="000332AB">
        <w:tc>
          <w:tcPr>
            <w:tcW w:w="3692" w:type="dxa"/>
          </w:tcPr>
          <w:p w:rsidR="000332AB" w:rsidRDefault="000332AB">
            <w:pPr>
              <w:pStyle w:val="ConsPlusNormal"/>
              <w:spacing w:line="276" w:lineRule="auto"/>
            </w:pPr>
          </w:p>
        </w:tc>
        <w:tc>
          <w:tcPr>
            <w:tcW w:w="340" w:type="dxa"/>
          </w:tcPr>
          <w:p w:rsidR="000332AB" w:rsidRDefault="000332AB">
            <w:pPr>
              <w:pStyle w:val="ConsPlusNormal"/>
              <w:spacing w:line="276" w:lineRule="auto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32AB" w:rsidRDefault="000332AB">
            <w:pPr>
              <w:pStyle w:val="ConsPlusNormal"/>
              <w:spacing w:line="276" w:lineRule="auto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0332AB" w:rsidRDefault="000332AB">
            <w:pPr>
              <w:pStyle w:val="ConsPlusNormal"/>
              <w:spacing w:line="276" w:lineRule="auto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32AB" w:rsidRDefault="000332AB">
            <w:pPr>
              <w:pStyle w:val="ConsPlusNormal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0332AB" w:rsidTr="000332AB">
        <w:tc>
          <w:tcPr>
            <w:tcW w:w="9070" w:type="dxa"/>
            <w:gridSpan w:val="5"/>
          </w:tcPr>
          <w:p w:rsidR="000332AB" w:rsidRDefault="000332AB">
            <w:pPr>
              <w:pStyle w:val="ConsPlusNormal"/>
              <w:spacing w:line="276" w:lineRule="auto"/>
            </w:pPr>
          </w:p>
        </w:tc>
      </w:tr>
      <w:tr w:rsidR="000332AB" w:rsidTr="000332AB">
        <w:tc>
          <w:tcPr>
            <w:tcW w:w="9070" w:type="dxa"/>
            <w:gridSpan w:val="5"/>
            <w:hideMark/>
          </w:tcPr>
          <w:p w:rsidR="000332AB" w:rsidRDefault="000332AB">
            <w:pPr>
              <w:pStyle w:val="ConsPlusNormal"/>
              <w:spacing w:line="276" w:lineRule="auto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0332AB" w:rsidRDefault="000332AB" w:rsidP="000332AB">
      <w:pPr>
        <w:pStyle w:val="ConsPlusNormal"/>
        <w:ind w:firstLine="540"/>
        <w:jc w:val="both"/>
      </w:pPr>
    </w:p>
    <w:p w:rsidR="000332AB" w:rsidRDefault="000332AB" w:rsidP="000332AB">
      <w:pPr>
        <w:pStyle w:val="ConsPlusNormal"/>
        <w:ind w:firstLine="540"/>
        <w:jc w:val="both"/>
      </w:pPr>
    </w:p>
    <w:p w:rsidR="00385CD8" w:rsidRDefault="00385CD8">
      <w:bookmarkStart w:id="1" w:name="_GoBack"/>
      <w:bookmarkEnd w:id="1"/>
    </w:p>
    <w:sectPr w:rsidR="0038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AB"/>
    <w:rsid w:val="000332AB"/>
    <w:rsid w:val="0028414F"/>
    <w:rsid w:val="00385CD8"/>
    <w:rsid w:val="007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Бобкова Юлия Сергеевна</cp:lastModifiedBy>
  <cp:revision>2</cp:revision>
  <dcterms:created xsi:type="dcterms:W3CDTF">2020-01-15T06:52:00Z</dcterms:created>
  <dcterms:modified xsi:type="dcterms:W3CDTF">2020-01-15T06:54:00Z</dcterms:modified>
</cp:coreProperties>
</file>